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12B5" w14:textId="77777777" w:rsidR="005B0FA5" w:rsidRPr="00225E64" w:rsidRDefault="005B0FA5" w:rsidP="00914719">
      <w:pPr>
        <w:spacing w:before="0"/>
        <w:jc w:val="center"/>
        <w:rPr>
          <w:b/>
          <w:sz w:val="23"/>
          <w:szCs w:val="23"/>
        </w:rPr>
      </w:pPr>
      <w:bookmarkStart w:id="0" w:name="_GoBack"/>
      <w:bookmarkEnd w:id="0"/>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54E246FA"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962F90">
        <w:rPr>
          <w:b/>
          <w:sz w:val="23"/>
          <w:szCs w:val="23"/>
        </w:rPr>
        <w:t>2</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1"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1"/>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lastRenderedPageBreak/>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whistleblower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 xml:space="preserve">council's Director of Corporate </w:t>
      </w:r>
      <w:r w:rsidR="00E062B6" w:rsidRPr="00225E64">
        <w:rPr>
          <w:sz w:val="23"/>
          <w:szCs w:val="23"/>
        </w:rPr>
        <w:lastRenderedPageBreak/>
        <w:t>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8"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9"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0"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lastRenderedPageBreak/>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77777777"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South Ribble</w:t>
      </w:r>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7777777" w:rsidR="00E70A92" w:rsidRDefault="00E70A92" w:rsidP="00914719">
      <w:pPr>
        <w:numPr>
          <w:ilvl w:val="0"/>
          <w:numId w:val="15"/>
        </w:numPr>
        <w:spacing w:before="0" w:after="0"/>
        <w:rPr>
          <w:sz w:val="23"/>
          <w:szCs w:val="23"/>
        </w:rPr>
      </w:pPr>
      <w:r>
        <w:rPr>
          <w:sz w:val="23"/>
          <w:szCs w:val="23"/>
        </w:rPr>
        <w:t>Andy Cooper, Principal 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lastRenderedPageBreak/>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B50842">
        <w:tc>
          <w:tcPr>
            <w:tcW w:w="4092"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37E92F73"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74C264C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Landmark</w:t>
            </w:r>
          </w:p>
          <w:p w14:paraId="2742235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St Peter's Square</w:t>
            </w:r>
          </w:p>
          <w:p w14:paraId="1057A971"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1 Oxford Street</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M1 4PB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1"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14:paraId="4F3914D0" w14:textId="77777777" w:rsidTr="00B50842">
        <w:tc>
          <w:tcPr>
            <w:tcW w:w="4092" w:type="dxa"/>
          </w:tcPr>
          <w:p w14:paraId="510ECBC1" w14:textId="010C4695"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Protect</w:t>
            </w:r>
            <w:r w:rsidR="00A77ABE" w:rsidRPr="00225E64">
              <w:rPr>
                <w:rFonts w:ascii="Arial" w:hAnsi="Arial" w:cs="Arial"/>
                <w:sz w:val="20"/>
                <w:szCs w:val="20"/>
              </w:rPr>
              <w:t xml:space="preserve"> </w:t>
            </w:r>
          </w:p>
        </w:tc>
        <w:tc>
          <w:tcPr>
            <w:tcW w:w="4259" w:type="dxa"/>
          </w:tcPr>
          <w:p w14:paraId="451E07F4" w14:textId="77777777"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02117A">
              <w:rPr>
                <w:rFonts w:ascii="Arial" w:hAnsi="Arial" w:cs="Arial"/>
                <w:sz w:val="20"/>
                <w:szCs w:val="20"/>
              </w:rPr>
              <w:t>Protect</w:t>
            </w:r>
            <w:r w:rsidRPr="00225E64">
              <w:rPr>
                <w:rFonts w:ascii="Arial" w:hAnsi="Arial" w:cs="Arial"/>
                <w:sz w:val="20"/>
                <w:szCs w:val="20"/>
              </w:rPr>
              <w:br/>
            </w:r>
            <w:r w:rsidR="0002117A" w:rsidRPr="0002117A">
              <w:rPr>
                <w:rFonts w:ascii="Arial" w:hAnsi="Arial" w:cs="Arial"/>
                <w:sz w:val="20"/>
                <w:szCs w:val="20"/>
              </w:rPr>
              <w:t>The Green House</w:t>
            </w:r>
          </w:p>
          <w:p w14:paraId="2C23F8C7"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244-254 Cambridge Heath Road</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6758865D" w:rsidR="00A77ABE" w:rsidRPr="00225E64" w:rsidRDefault="0002117A" w:rsidP="0002117A">
            <w:pPr>
              <w:pStyle w:val="NormalWeb"/>
              <w:spacing w:before="0" w:after="0"/>
              <w:rPr>
                <w:rFonts w:ascii="Arial" w:hAnsi="Arial" w:cs="Arial"/>
                <w:sz w:val="20"/>
                <w:szCs w:val="20"/>
              </w:rPr>
            </w:pPr>
            <w:r w:rsidRPr="0002117A">
              <w:rPr>
                <w:rFonts w:ascii="Arial" w:hAnsi="Arial" w:cs="Arial"/>
                <w:sz w:val="20"/>
                <w:szCs w:val="20"/>
              </w:rPr>
              <w:t>E2 9DA</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Pr="0002117A">
              <w:rPr>
                <w:rFonts w:ascii="Arial" w:hAnsi="Arial" w:cs="Arial"/>
                <w:sz w:val="20"/>
                <w:szCs w:val="20"/>
              </w:rPr>
              <w:t>020 3117 2520</w:t>
            </w:r>
          </w:p>
          <w:p w14:paraId="008A9B3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609561B" w14:textId="5EE8405F" w:rsidR="007C194A" w:rsidRPr="00225E64" w:rsidRDefault="00770985" w:rsidP="0002117A">
            <w:pPr>
              <w:pStyle w:val="NormalWeb"/>
              <w:spacing w:before="0" w:after="0"/>
              <w:rPr>
                <w:rFonts w:ascii="Arial" w:hAnsi="Arial" w:cs="Arial"/>
                <w:sz w:val="20"/>
                <w:szCs w:val="20"/>
              </w:rPr>
            </w:pPr>
            <w:hyperlink r:id="rId12" w:history="1">
              <w:r w:rsidR="0002117A" w:rsidRPr="0064608F">
                <w:rPr>
                  <w:rStyle w:val="Hyperlink"/>
                  <w:rFonts w:ascii="Arial" w:hAnsi="Arial" w:cs="Arial"/>
                  <w:sz w:val="20"/>
                  <w:szCs w:val="20"/>
                </w:rPr>
                <w:t>https://protect-advice.org.uk/contact-us/</w:t>
              </w:r>
            </w:hyperlink>
            <w:r w:rsidR="0002117A">
              <w:rPr>
                <w:rFonts w:ascii="Arial" w:hAnsi="Arial" w:cs="Arial"/>
                <w:sz w:val="20"/>
                <w:szCs w:val="20"/>
              </w:rPr>
              <w:t xml:space="preserve"> </w:t>
            </w:r>
          </w:p>
        </w:tc>
      </w:tr>
      <w:tr w:rsidR="00A77ABE" w:rsidRPr="00225E64" w14:paraId="5680AC3E" w14:textId="77777777" w:rsidTr="00B50842">
        <w:tc>
          <w:tcPr>
            <w:tcW w:w="4092" w:type="dxa"/>
          </w:tcPr>
          <w:p w14:paraId="5BE04295"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456731DC" w14:textId="77777777" w:rsidR="00A77ABE" w:rsidRPr="00225E64" w:rsidRDefault="00A77ABE" w:rsidP="00914719">
            <w:pPr>
              <w:rPr>
                <w:rFonts w:cs="Arial"/>
                <w:color w:val="000000"/>
                <w:sz w:val="20"/>
                <w:szCs w:val="20"/>
              </w:rPr>
            </w:pPr>
          </w:p>
        </w:tc>
        <w:tc>
          <w:tcPr>
            <w:tcW w:w="4259" w:type="dxa"/>
          </w:tcPr>
          <w:p w14:paraId="22F095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02ABA02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0D2C1E36"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3"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708FC4E0" w14:textId="77777777" w:rsidR="007C194A" w:rsidRPr="00225E64" w:rsidRDefault="007C194A" w:rsidP="00914719">
            <w:pPr>
              <w:pStyle w:val="NormalWeb"/>
              <w:spacing w:before="0" w:after="0"/>
              <w:rPr>
                <w:rFonts w:ascii="Arial" w:hAnsi="Arial" w:cs="Arial"/>
                <w:sz w:val="20"/>
                <w:szCs w:val="20"/>
              </w:rPr>
            </w:pPr>
          </w:p>
        </w:tc>
      </w:tr>
      <w:tr w:rsidR="00A77ABE" w:rsidRPr="00225E64" w14:paraId="09AC014B" w14:textId="77777777" w:rsidTr="00B50842">
        <w:tc>
          <w:tcPr>
            <w:tcW w:w="4092"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4259"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Saunders Lane,</w:t>
            </w:r>
          </w:p>
          <w:p w14:paraId="63272DE8"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Hutton nr Preston,</w:t>
            </w:r>
          </w:p>
          <w:p w14:paraId="299E1139" w14:textId="71191889"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or 01772 614444</w:t>
            </w:r>
          </w:p>
          <w:p w14:paraId="3007858F"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B9B8E3A" w14:textId="77777777" w:rsidR="007C194A" w:rsidRPr="00225E64" w:rsidRDefault="00770985" w:rsidP="00914719">
            <w:pPr>
              <w:pStyle w:val="NormalWeb"/>
              <w:spacing w:before="0" w:after="0"/>
              <w:rPr>
                <w:rFonts w:ascii="Arial" w:hAnsi="Arial" w:cs="Arial"/>
                <w:sz w:val="20"/>
                <w:szCs w:val="20"/>
              </w:rPr>
            </w:pPr>
            <w:hyperlink r:id="rId14"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B50842">
        <w:tc>
          <w:tcPr>
            <w:tcW w:w="4092" w:type="dxa"/>
            <w:shd w:val="clear" w:color="auto" w:fill="auto"/>
          </w:tcPr>
          <w:p w14:paraId="26BA52E5"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t>Action Fraud</w:t>
            </w:r>
          </w:p>
        </w:tc>
        <w:tc>
          <w:tcPr>
            <w:tcW w:w="4259" w:type="dxa"/>
            <w:shd w:val="clear" w:color="auto" w:fill="auto"/>
          </w:tcPr>
          <w:p w14:paraId="550ADAF4" w14:textId="77777777" w:rsidR="002B53E4" w:rsidRPr="00225E64" w:rsidRDefault="002B53E4" w:rsidP="00914719">
            <w:pPr>
              <w:pStyle w:val="NormalWeb"/>
              <w:spacing w:before="0" w:after="0"/>
              <w:rPr>
                <w:rStyle w:val="fn"/>
                <w:rFonts w:ascii="Arial" w:hAnsi="Arial" w:cs="Arial"/>
                <w:sz w:val="20"/>
                <w:szCs w:val="20"/>
              </w:rPr>
            </w:pPr>
          </w:p>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5" w:tgtFrame="_blank" w:tooltip="Action Fraud" w:history="1">
              <w:r w:rsidRPr="00225E64">
                <w:rPr>
                  <w:rStyle w:val="Hyperlink"/>
                  <w:rFonts w:ascii="Arial" w:hAnsi="Arial" w:cs="Arial"/>
                  <w:color w:val="auto"/>
                  <w:sz w:val="20"/>
                  <w:szCs w:val="20"/>
                  <w:u w:val="none"/>
                </w:rPr>
                <w:t>0300 123 2040</w:t>
              </w:r>
            </w:hyperlink>
          </w:p>
          <w:p w14:paraId="4395E634"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68AD3E31" w14:textId="77777777" w:rsidR="002B53E4" w:rsidRPr="00225E64" w:rsidRDefault="00770985" w:rsidP="00914719">
            <w:pPr>
              <w:pStyle w:val="NormalWeb"/>
              <w:spacing w:before="0" w:after="0"/>
              <w:rPr>
                <w:rStyle w:val="Hyperlink"/>
                <w:rFonts w:ascii="Arial" w:hAnsi="Arial" w:cs="Arial"/>
                <w:color w:val="000000"/>
                <w:sz w:val="20"/>
                <w:szCs w:val="20"/>
                <w:u w:val="none"/>
              </w:rPr>
            </w:pPr>
            <w:hyperlink r:id="rId16"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B50842">
        <w:tc>
          <w:tcPr>
            <w:tcW w:w="4092" w:type="dxa"/>
          </w:tcPr>
          <w:p w14:paraId="3DEE4047" w14:textId="460661AD"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HM </w:t>
            </w:r>
            <w:r w:rsidR="006B7845">
              <w:rPr>
                <w:rFonts w:ascii="Arial" w:hAnsi="Arial" w:cs="Arial"/>
                <w:sz w:val="20"/>
                <w:szCs w:val="20"/>
              </w:rPr>
              <w:t>Revenue and Customs</w:t>
            </w:r>
          </w:p>
          <w:p w14:paraId="7824ADD2" w14:textId="77777777" w:rsidR="00A77ABE" w:rsidRPr="00225E64" w:rsidRDefault="00A77ABE" w:rsidP="00914719">
            <w:pPr>
              <w:rPr>
                <w:rFonts w:cs="Arial"/>
                <w:color w:val="000000"/>
                <w:sz w:val="20"/>
                <w:szCs w:val="20"/>
              </w:rPr>
            </w:pPr>
          </w:p>
        </w:tc>
        <w:tc>
          <w:tcPr>
            <w:tcW w:w="4259" w:type="dxa"/>
          </w:tcPr>
          <w:p w14:paraId="0C82C438" w14:textId="0A6BE715" w:rsidR="002B53E4" w:rsidRPr="00225E6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2B9434FD" w14:textId="77777777" w:rsidR="00B50842" w:rsidRPr="00225E64" w:rsidRDefault="00B50842" w:rsidP="00914719">
            <w:pPr>
              <w:pStyle w:val="Default"/>
              <w:rPr>
                <w:sz w:val="20"/>
                <w:szCs w:val="20"/>
              </w:rPr>
            </w:pPr>
            <w:r w:rsidRPr="00225E64">
              <w:rPr>
                <w:sz w:val="20"/>
                <w:szCs w:val="20"/>
              </w:rPr>
              <w:t>Website:</w:t>
            </w:r>
          </w:p>
          <w:p w14:paraId="6FC1A6EC" w14:textId="77777777" w:rsidR="002B53E4" w:rsidRPr="00225E64" w:rsidRDefault="00770985" w:rsidP="00914719">
            <w:pPr>
              <w:pStyle w:val="Default"/>
              <w:rPr>
                <w:sz w:val="20"/>
                <w:szCs w:val="20"/>
              </w:rPr>
            </w:pPr>
            <w:hyperlink r:id="rId17" w:history="1">
              <w:r w:rsidR="007F372B" w:rsidRPr="00225E64">
                <w:rPr>
                  <w:rStyle w:val="Hyperlink"/>
                  <w:sz w:val="20"/>
                  <w:szCs w:val="20"/>
                </w:rPr>
                <w:t>https://www.gov.uk/government/organisations/hm-revenue-customs/contact/customs-excise-and-vat-fraud-reporting</w:t>
              </w:r>
            </w:hyperlink>
          </w:p>
          <w:p w14:paraId="732DA3D7" w14:textId="77777777" w:rsidR="00A77ABE" w:rsidRPr="00225E64" w:rsidRDefault="00A77ABE" w:rsidP="00914719">
            <w:pPr>
              <w:pStyle w:val="NormalWeb"/>
              <w:spacing w:before="0" w:after="0"/>
              <w:rPr>
                <w:rFonts w:ascii="Arial" w:hAnsi="Arial" w:cs="Arial"/>
                <w:sz w:val="20"/>
                <w:szCs w:val="20"/>
              </w:rPr>
            </w:pPr>
          </w:p>
        </w:tc>
      </w:tr>
      <w:tr w:rsidR="00A77ABE" w:rsidRPr="00225E64" w14:paraId="7CF417FD" w14:textId="77777777" w:rsidTr="00B50842">
        <w:tc>
          <w:tcPr>
            <w:tcW w:w="4092"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Information Commissioner</w:t>
            </w:r>
          </w:p>
        </w:tc>
        <w:tc>
          <w:tcPr>
            <w:tcW w:w="4259"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24831C07"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24509E21"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18" w:history="1">
              <w:r w:rsidRPr="00225E64">
                <w:rPr>
                  <w:rFonts w:cs="Arial"/>
                  <w:color w:val="0000FF"/>
                  <w:sz w:val="20"/>
                  <w:szCs w:val="20"/>
                  <w:u w:val="single"/>
                  <w:lang w:val="en"/>
                </w:rPr>
                <w:t>https://ico.org.uk/</w:t>
              </w:r>
            </w:hyperlink>
          </w:p>
          <w:p w14:paraId="43CF2610" w14:textId="77777777" w:rsidR="00647D6A" w:rsidRPr="00225E64" w:rsidRDefault="00647D6A" w:rsidP="00914719">
            <w:pPr>
              <w:pStyle w:val="NormalWeb"/>
              <w:spacing w:before="0" w:after="0"/>
              <w:rPr>
                <w:rFonts w:ascii="Arial" w:hAnsi="Arial" w:cs="Arial"/>
                <w:sz w:val="20"/>
                <w:szCs w:val="20"/>
              </w:rPr>
            </w:pPr>
          </w:p>
        </w:tc>
      </w:tr>
      <w:tr w:rsidR="00A77ABE" w:rsidRPr="00225E64" w14:paraId="5E93CADD" w14:textId="77777777" w:rsidTr="00B50842">
        <w:tc>
          <w:tcPr>
            <w:tcW w:w="4092"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19"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0"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B50842">
        <w:tc>
          <w:tcPr>
            <w:tcW w:w="4092"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14:paraId="65A5C26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ED8C881"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9B727B">
              <w:rPr>
                <w:rFonts w:ascii="Arial" w:hAnsi="Arial" w:cs="Arial"/>
                <w:sz w:val="20"/>
                <w:szCs w:val="20"/>
              </w:rPr>
              <w:t>6</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1"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2"/>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1188" w14:textId="77777777" w:rsidR="00770985" w:rsidRDefault="00770985" w:rsidP="00F112BB">
      <w:pPr>
        <w:spacing w:before="0" w:after="0"/>
      </w:pPr>
      <w:r>
        <w:separator/>
      </w:r>
    </w:p>
  </w:endnote>
  <w:endnote w:type="continuationSeparator" w:id="0">
    <w:p w14:paraId="1CBE16EB" w14:textId="77777777" w:rsidR="00770985" w:rsidRDefault="0077098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78F2" w14:textId="6569AFEE"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B96368">
      <w:rPr>
        <w:color w:val="1F497D"/>
        <w:sz w:val="12"/>
        <w:szCs w:val="12"/>
      </w:rPr>
      <w:t>4</w:t>
    </w:r>
    <w:r w:rsidR="00213DC9">
      <w:rPr>
        <w:color w:val="1F497D"/>
        <w:sz w:val="12"/>
        <w:szCs w:val="12"/>
      </w:rPr>
      <w:t>20</w:t>
    </w:r>
    <w:r w:rsidR="00515B79">
      <w:rPr>
        <w:color w:val="1F497D"/>
        <w:sz w:val="12"/>
        <w:szCs w:val="12"/>
      </w:rPr>
      <w:t>2</w:t>
    </w:r>
    <w:r w:rsidR="000B1BD8">
      <w:rPr>
        <w:color w:val="1F497D"/>
        <w:sz w:val="12"/>
        <w:szCs w:val="12"/>
      </w:rPr>
      <w:t>2</w:t>
    </w:r>
    <w:r w:rsidRPr="00AA4922">
      <w:rPr>
        <w:color w:val="1F497D"/>
        <w:sz w:val="12"/>
        <w:szCs w:val="12"/>
      </w:rPr>
      <w:t>_SCHOOLSHRTEAM</w:t>
    </w:r>
  </w:p>
  <w:p w14:paraId="1D8A9AA2" w14:textId="22A5EC2D"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7E49DD">
      <w:rPr>
        <w:noProof/>
        <w:sz w:val="20"/>
        <w:szCs w:val="20"/>
      </w:rPr>
      <w:t>1</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C7D8" w14:textId="77777777" w:rsidR="00770985" w:rsidRDefault="00770985" w:rsidP="00F112BB">
      <w:pPr>
        <w:spacing w:before="0" w:after="0"/>
      </w:pPr>
      <w:r>
        <w:separator/>
      </w:r>
    </w:p>
  </w:footnote>
  <w:footnote w:type="continuationSeparator" w:id="0">
    <w:p w14:paraId="3B73B094" w14:textId="77777777" w:rsidR="00770985" w:rsidRDefault="0077098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7845"/>
    <w:rsid w:val="006D19F4"/>
    <w:rsid w:val="006D1DE0"/>
    <w:rsid w:val="00713DB1"/>
    <w:rsid w:val="00741509"/>
    <w:rsid w:val="00761CA4"/>
    <w:rsid w:val="00770985"/>
    <w:rsid w:val="00771191"/>
    <w:rsid w:val="00780704"/>
    <w:rsid w:val="007C194A"/>
    <w:rsid w:val="007C50D8"/>
    <w:rsid w:val="007E49DD"/>
    <w:rsid w:val="007F372B"/>
    <w:rsid w:val="008138B0"/>
    <w:rsid w:val="00843011"/>
    <w:rsid w:val="00843CB5"/>
    <w:rsid w:val="00847284"/>
    <w:rsid w:val="008533B3"/>
    <w:rsid w:val="00883167"/>
    <w:rsid w:val="008C3116"/>
    <w:rsid w:val="008C4D93"/>
    <w:rsid w:val="008C682B"/>
    <w:rsid w:val="008E2BE3"/>
    <w:rsid w:val="00914719"/>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customStyle="1"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auditinvestigations@lancashire.gov.uk" TargetMode="External"/><Relationship Id="rId13" Type="http://schemas.openxmlformats.org/officeDocument/2006/relationships/hyperlink" Target="mailto:generalenquiries@psaa.co.uk"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yperlink" Target="http://www.hse.gov.uk/contact/index.htm" TargetMode="External"/><Relationship Id="rId7" Type="http://schemas.openxmlformats.org/officeDocument/2006/relationships/endnotes" Target="endnotes.xml"/><Relationship Id="rId12" Type="http://schemas.openxmlformats.org/officeDocument/2006/relationships/hyperlink" Target="https://protect-advice.org.uk/contact-us/" TargetMode="External"/><Relationship Id="rId17" Type="http://schemas.openxmlformats.org/officeDocument/2006/relationships/hyperlink" Target="https://www.gov.uk/government/organisations/hm-revenue-customs/contact/customs-excise-and-vat-fraud-reporting" TargetMode="Externa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hyperlink" Target="https://www.gov.uk/government/organisations/environmen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thornton.co.uk/en/office-locations/?location=manche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03001232040" TargetMode="External"/><Relationship Id="rId23" Type="http://schemas.openxmlformats.org/officeDocument/2006/relationships/fontTable" Target="fontTable.xml"/><Relationship Id="rId10" Type="http://schemas.openxmlformats.org/officeDocument/2006/relationships/hyperlink" Target="https://lancashire-self.achieveservice.com/service/Whistle_Blowing_Referral" TargetMode="External"/><Relationship Id="rId19" Type="http://schemas.openxmlformats.org/officeDocument/2006/relationships/hyperlink" Target="mailto:enquiries@environment-agency.gov.uk" TargetMode="Externa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hyperlink" Target="https://www.lancashire.police.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01CB-6809-435F-B35F-06CE4A3A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21107</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Head</cp:lastModifiedBy>
  <cp:revision>2</cp:revision>
  <cp:lastPrinted>2013-07-01T13:37:00Z</cp:lastPrinted>
  <dcterms:created xsi:type="dcterms:W3CDTF">2022-11-09T09:58:00Z</dcterms:created>
  <dcterms:modified xsi:type="dcterms:W3CDTF">2022-11-09T09:58:00Z</dcterms:modified>
</cp:coreProperties>
</file>